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92BD8" w14:textId="4BD52399" w:rsidR="00EB0287" w:rsidRPr="00EB0287" w:rsidRDefault="004A3F9A" w:rsidP="004A3F9A">
      <w:pPr>
        <w:spacing w:after="200" w:line="276" w:lineRule="auto"/>
        <w:jc w:val="center"/>
        <w:rPr>
          <w:rFonts w:ascii="Arial" w:eastAsiaTheme="minorHAnsi" w:hAnsi="Arial" w:cs="Arial"/>
          <w:b/>
          <w:noProof/>
        </w:rPr>
      </w:pPr>
      <w:bookmarkStart w:id="0" w:name="_Hlk129934780"/>
      <w:bookmarkEnd w:id="0"/>
      <w:r w:rsidRPr="00EB0287">
        <w:rPr>
          <w:rFonts w:ascii="Arial" w:eastAsiaTheme="minorHAnsi" w:hAnsi="Arial" w:cs="Arial"/>
          <w:b/>
          <w:noProof/>
        </w:rPr>
        <w:drawing>
          <wp:inline distT="0" distB="0" distL="0" distR="0" wp14:anchorId="5E96E489" wp14:editId="5DCA52E7">
            <wp:extent cx="1755784" cy="1771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WF_Logo Color.jpg"/>
                    <pic:cNvPicPr/>
                  </pic:nvPicPr>
                  <pic:blipFill>
                    <a:blip r:embed="rId8">
                      <a:extLst>
                        <a:ext uri="{28A0092B-C50C-407E-A947-70E740481C1C}">
                          <a14:useLocalDpi xmlns:a14="http://schemas.microsoft.com/office/drawing/2010/main" val="0"/>
                        </a:ext>
                      </a:extLst>
                    </a:blip>
                    <a:stretch>
                      <a:fillRect/>
                    </a:stretch>
                  </pic:blipFill>
                  <pic:spPr>
                    <a:xfrm>
                      <a:off x="0" y="0"/>
                      <a:ext cx="1771742" cy="1787752"/>
                    </a:xfrm>
                    <a:prstGeom prst="rect">
                      <a:avLst/>
                    </a:prstGeom>
                  </pic:spPr>
                </pic:pic>
              </a:graphicData>
            </a:graphic>
          </wp:inline>
        </w:drawing>
      </w:r>
      <w:r>
        <w:rPr>
          <w:rFonts w:ascii="Arial" w:eastAsiaTheme="minorHAnsi" w:hAnsi="Arial" w:cs="Arial"/>
          <w:b/>
          <w:noProof/>
        </w:rPr>
        <w:t xml:space="preserve">   </w:t>
      </w:r>
      <w:r w:rsidR="0084766B">
        <w:rPr>
          <w:rFonts w:ascii="Arial" w:eastAsiaTheme="minorHAnsi" w:hAnsi="Arial" w:cs="Arial"/>
          <w:b/>
          <w:noProof/>
        </w:rPr>
        <w:drawing>
          <wp:inline distT="0" distB="0" distL="0" distR="0" wp14:anchorId="22066B78" wp14:editId="44128805">
            <wp:extent cx="2057400" cy="2057400"/>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7400" cy="2057400"/>
                    </a:xfrm>
                    <a:prstGeom prst="rect">
                      <a:avLst/>
                    </a:prstGeom>
                  </pic:spPr>
                </pic:pic>
              </a:graphicData>
            </a:graphic>
          </wp:inline>
        </w:drawing>
      </w:r>
      <w:r w:rsidRPr="00EB0287">
        <w:rPr>
          <w:rFonts w:ascii="Arial" w:eastAsiaTheme="minorHAnsi" w:hAnsi="Arial" w:cs="Arial"/>
          <w:b/>
          <w:noProof/>
        </w:rPr>
        <w:t xml:space="preserve"> </w:t>
      </w:r>
    </w:p>
    <w:p w14:paraId="4C13C0C1" w14:textId="0EEB495E" w:rsidR="009C7387" w:rsidRPr="005E0DBD" w:rsidRDefault="009C7387" w:rsidP="005E0DBD">
      <w:pPr>
        <w:keepNext/>
        <w:keepLines/>
        <w:spacing w:after="200" w:line="276" w:lineRule="auto"/>
        <w:rPr>
          <w:rFonts w:ascii="Arial" w:eastAsiaTheme="minorHAnsi" w:hAnsi="Arial" w:cs="Arial"/>
          <w:noProof/>
          <w:sz w:val="20"/>
        </w:rPr>
      </w:pPr>
      <w:r w:rsidRPr="005E0DBD">
        <w:rPr>
          <w:rFonts w:ascii="Arial" w:eastAsiaTheme="minorHAnsi" w:hAnsi="Arial" w:cs="Arial"/>
          <w:b/>
          <w:noProof/>
          <w:sz w:val="20"/>
        </w:rPr>
        <w:t xml:space="preserve">Media Contact: </w:t>
      </w:r>
      <w:r w:rsidR="005328F2">
        <w:rPr>
          <w:rFonts w:ascii="Arial" w:eastAsiaTheme="minorHAnsi" w:hAnsi="Arial" w:cs="Arial"/>
          <w:noProof/>
          <w:sz w:val="20"/>
        </w:rPr>
        <w:t>Cait Fallon</w:t>
      </w:r>
      <w:r w:rsidRPr="005E0DBD">
        <w:rPr>
          <w:rFonts w:ascii="Arial" w:eastAsiaTheme="minorHAnsi" w:hAnsi="Arial" w:cs="Arial"/>
          <w:noProof/>
          <w:sz w:val="20"/>
        </w:rPr>
        <w:t xml:space="preserve">, National Wildlife Federation, </w:t>
      </w:r>
      <w:hyperlink r:id="rId10" w:history="1">
        <w:r w:rsidR="005328F2">
          <w:rPr>
            <w:rStyle w:val="Hyperlink"/>
          </w:rPr>
          <w:t>FallonC@nwf.org</w:t>
        </w:r>
      </w:hyperlink>
      <w:r w:rsidRPr="005E0DBD">
        <w:rPr>
          <w:rFonts w:ascii="Arial" w:eastAsiaTheme="minorHAnsi" w:hAnsi="Arial" w:cs="Arial"/>
          <w:noProof/>
          <w:sz w:val="20"/>
        </w:rPr>
        <w:t xml:space="preserve">, </w:t>
      </w:r>
      <w:r w:rsidR="005328F2" w:rsidRPr="005328F2">
        <w:rPr>
          <w:rFonts w:ascii="Arial" w:eastAsiaTheme="minorHAnsi" w:hAnsi="Arial" w:cs="Arial"/>
          <w:noProof/>
          <w:sz w:val="20"/>
        </w:rPr>
        <w:t>303-441-5167</w:t>
      </w:r>
    </w:p>
    <w:p w14:paraId="2CD68A4D" w14:textId="269E7AEE" w:rsidR="004A3F9A" w:rsidRPr="005E0DBD" w:rsidRDefault="009C7387" w:rsidP="009C7387">
      <w:pPr>
        <w:spacing w:after="200" w:line="276" w:lineRule="auto"/>
        <w:rPr>
          <w:rFonts w:ascii="Arial" w:eastAsiaTheme="minorHAnsi" w:hAnsi="Arial" w:cs="Arial"/>
          <w:b/>
          <w:noProof/>
        </w:rPr>
      </w:pPr>
      <w:r w:rsidRPr="005E0DBD">
        <w:rPr>
          <w:rFonts w:ascii="Arial" w:eastAsiaTheme="minorHAnsi" w:hAnsi="Arial" w:cs="Arial"/>
          <w:b/>
          <w:noProof/>
          <w:sz w:val="20"/>
        </w:rPr>
        <w:t xml:space="preserve">Local Contact: </w:t>
      </w:r>
      <w:r w:rsidR="0084766B" w:rsidRPr="0084766B">
        <w:rPr>
          <w:rFonts w:ascii="Arial" w:eastAsiaTheme="minorHAnsi" w:hAnsi="Arial" w:cs="Arial"/>
          <w:noProof/>
          <w:sz w:val="20"/>
        </w:rPr>
        <w:t>Lisa Shaughnessy</w:t>
      </w:r>
      <w:r w:rsidRPr="0084766B">
        <w:rPr>
          <w:rFonts w:ascii="Arial" w:eastAsiaTheme="minorHAnsi" w:hAnsi="Arial" w:cs="Arial"/>
          <w:noProof/>
          <w:sz w:val="20"/>
        </w:rPr>
        <w:t xml:space="preserve">, </w:t>
      </w:r>
      <w:r w:rsidR="0084766B" w:rsidRPr="0084766B">
        <w:rPr>
          <w:rFonts w:ascii="Arial" w:eastAsiaTheme="minorHAnsi" w:hAnsi="Arial" w:cs="Arial"/>
          <w:noProof/>
          <w:sz w:val="20"/>
        </w:rPr>
        <w:t>Moon Township Parks and Recreation</w:t>
      </w:r>
      <w:r w:rsidRPr="0084766B">
        <w:rPr>
          <w:rFonts w:ascii="Arial" w:eastAsiaTheme="minorHAnsi" w:hAnsi="Arial" w:cs="Arial"/>
          <w:noProof/>
          <w:sz w:val="20"/>
        </w:rPr>
        <w:t xml:space="preserve">, </w:t>
      </w:r>
      <w:hyperlink r:id="rId11" w:history="1">
        <w:r w:rsidR="0084766B" w:rsidRPr="00F50184">
          <w:rPr>
            <w:rStyle w:val="Hyperlink"/>
            <w:rFonts w:ascii="Arial" w:eastAsiaTheme="minorHAnsi" w:hAnsi="Arial" w:cs="Arial"/>
            <w:noProof/>
            <w:sz w:val="20"/>
          </w:rPr>
          <w:t>lshaughnessy@moontwp.us</w:t>
        </w:r>
      </w:hyperlink>
      <w:r w:rsidRPr="0084766B">
        <w:rPr>
          <w:rFonts w:ascii="Arial" w:eastAsiaTheme="minorHAnsi" w:hAnsi="Arial" w:cs="Arial"/>
          <w:noProof/>
          <w:sz w:val="20"/>
        </w:rPr>
        <w:t xml:space="preserve">, </w:t>
      </w:r>
      <w:r w:rsidR="0084766B" w:rsidRPr="0084766B">
        <w:rPr>
          <w:rFonts w:ascii="Arial" w:eastAsiaTheme="minorHAnsi" w:hAnsi="Arial" w:cs="Arial"/>
          <w:noProof/>
          <w:sz w:val="20"/>
        </w:rPr>
        <w:t>412</w:t>
      </w:r>
      <w:r w:rsidR="0084766B">
        <w:rPr>
          <w:rFonts w:ascii="Arial" w:eastAsiaTheme="minorHAnsi" w:hAnsi="Arial" w:cs="Arial"/>
          <w:noProof/>
          <w:sz w:val="20"/>
        </w:rPr>
        <w:t>-262-1703 ext 403</w:t>
      </w:r>
    </w:p>
    <w:p w14:paraId="3D846BD0" w14:textId="1DC133D1" w:rsidR="00FF539C" w:rsidRDefault="0084766B" w:rsidP="009A7458">
      <w:pPr>
        <w:jc w:val="center"/>
        <w:rPr>
          <w:rFonts w:ascii="Arial" w:eastAsiaTheme="minorHAnsi" w:hAnsi="Arial" w:cs="Arial"/>
          <w:b/>
          <w:bCs/>
          <w:sz w:val="32"/>
          <w:szCs w:val="32"/>
        </w:rPr>
      </w:pPr>
      <w:r>
        <w:rPr>
          <w:rFonts w:ascii="Arial" w:eastAsiaTheme="minorHAnsi" w:hAnsi="Arial" w:cs="Arial"/>
          <w:b/>
          <w:bCs/>
          <w:sz w:val="32"/>
          <w:szCs w:val="32"/>
        </w:rPr>
        <w:t>Moon Township</w:t>
      </w:r>
      <w:r w:rsidR="007764F2" w:rsidRPr="00EB0287">
        <w:rPr>
          <w:rFonts w:ascii="Arial" w:eastAsiaTheme="minorHAnsi" w:hAnsi="Arial" w:cs="Arial"/>
          <w:b/>
          <w:bCs/>
          <w:sz w:val="32"/>
          <w:szCs w:val="32"/>
        </w:rPr>
        <w:t xml:space="preserve"> </w:t>
      </w:r>
      <w:r w:rsidR="00FF539C">
        <w:rPr>
          <w:rFonts w:ascii="Arial" w:eastAsiaTheme="minorHAnsi" w:hAnsi="Arial" w:cs="Arial"/>
          <w:b/>
          <w:bCs/>
          <w:sz w:val="32"/>
          <w:szCs w:val="32"/>
        </w:rPr>
        <w:t xml:space="preserve">Joins Movement to Become a Wildlife-Friendly </w:t>
      </w:r>
      <w:r w:rsidR="00FF539C" w:rsidRPr="0084766B">
        <w:rPr>
          <w:rFonts w:ascii="Arial" w:eastAsiaTheme="minorHAnsi" w:hAnsi="Arial" w:cs="Arial"/>
          <w:b/>
          <w:bCs/>
          <w:sz w:val="32"/>
          <w:szCs w:val="32"/>
        </w:rPr>
        <w:t>Community</w:t>
      </w:r>
    </w:p>
    <w:p w14:paraId="1C28DB1D" w14:textId="77777777" w:rsidR="003B6E8E" w:rsidRPr="00836C17" w:rsidRDefault="003B6E8E" w:rsidP="009A7458">
      <w:pPr>
        <w:jc w:val="center"/>
        <w:rPr>
          <w:rFonts w:ascii="Arial" w:hAnsi="Arial" w:cs="Arial"/>
          <w:b/>
          <w:bCs/>
        </w:rPr>
      </w:pPr>
    </w:p>
    <w:p w14:paraId="666AA520" w14:textId="09CA65E9" w:rsidR="00F147EF" w:rsidRPr="005D23D9" w:rsidRDefault="0084766B" w:rsidP="00F147EF">
      <w:pPr>
        <w:rPr>
          <w:rFonts w:ascii="Arial" w:hAnsi="Arial" w:cs="Arial"/>
        </w:rPr>
      </w:pPr>
      <w:r w:rsidRPr="0084766B">
        <w:rPr>
          <w:rFonts w:ascii="Arial" w:hAnsi="Arial" w:cs="Arial"/>
        </w:rPr>
        <w:t>Moon Township, March 17. 2023</w:t>
      </w:r>
      <w:r w:rsidR="00386A62" w:rsidRPr="0084766B">
        <w:rPr>
          <w:rFonts w:ascii="Arial" w:hAnsi="Arial" w:cs="Arial"/>
        </w:rPr>
        <w:t xml:space="preserve"> –</w:t>
      </w:r>
      <w:r w:rsidR="00386A62" w:rsidRPr="005D23D9">
        <w:rPr>
          <w:rFonts w:ascii="Arial" w:hAnsi="Arial" w:cs="Arial"/>
        </w:rPr>
        <w:t xml:space="preserve"> </w:t>
      </w:r>
      <w:r w:rsidR="00F147EF" w:rsidRPr="005D23D9">
        <w:rPr>
          <w:rFonts w:ascii="Arial" w:hAnsi="Arial" w:cs="Arial"/>
        </w:rPr>
        <w:t xml:space="preserve">The </w:t>
      </w:r>
      <w:r w:rsidR="00FF539C" w:rsidRPr="005D23D9">
        <w:rPr>
          <w:rFonts w:ascii="Arial" w:hAnsi="Arial" w:cs="Arial"/>
        </w:rPr>
        <w:t xml:space="preserve">community of </w:t>
      </w:r>
      <w:r>
        <w:rPr>
          <w:rFonts w:ascii="Arial" w:hAnsi="Arial" w:cs="Arial"/>
        </w:rPr>
        <w:t>Moon Township</w:t>
      </w:r>
      <w:r w:rsidR="00FF539C" w:rsidRPr="005D23D9">
        <w:rPr>
          <w:rFonts w:ascii="Arial" w:hAnsi="Arial" w:cs="Arial"/>
        </w:rPr>
        <w:t xml:space="preserve"> </w:t>
      </w:r>
      <w:r w:rsidR="00CF64A5" w:rsidRPr="005D23D9">
        <w:rPr>
          <w:rFonts w:ascii="Arial" w:hAnsi="Arial" w:cs="Arial"/>
        </w:rPr>
        <w:t xml:space="preserve">is launching </w:t>
      </w:r>
      <w:r w:rsidR="00143752" w:rsidRPr="005D23D9">
        <w:rPr>
          <w:rFonts w:ascii="Arial" w:hAnsi="Arial" w:cs="Arial"/>
        </w:rPr>
        <w:t xml:space="preserve">a new partnership with the </w:t>
      </w:r>
      <w:r w:rsidR="00143752" w:rsidRPr="005D23D9">
        <w:rPr>
          <w:rFonts w:ascii="Arial" w:hAnsi="Arial" w:cs="Arial"/>
          <w:b/>
        </w:rPr>
        <w:t>National Wildlife Federation’s Community Wildlife Habitat™</w:t>
      </w:r>
      <w:r w:rsidR="00143752" w:rsidRPr="005D23D9">
        <w:rPr>
          <w:rFonts w:ascii="Arial" w:hAnsi="Arial" w:cs="Arial"/>
        </w:rPr>
        <w:t xml:space="preserve"> program</w:t>
      </w:r>
      <w:r w:rsidR="00143752">
        <w:rPr>
          <w:rFonts w:ascii="Arial" w:hAnsi="Arial" w:cs="Arial"/>
        </w:rPr>
        <w:t xml:space="preserve"> to </w:t>
      </w:r>
      <w:r w:rsidR="00143752" w:rsidRPr="005D23D9">
        <w:rPr>
          <w:rFonts w:ascii="Arial" w:hAnsi="Arial" w:cs="Arial"/>
        </w:rPr>
        <w:t xml:space="preserve">become </w:t>
      </w:r>
      <w:r w:rsidR="00143752">
        <w:rPr>
          <w:rFonts w:ascii="Arial" w:hAnsi="Arial" w:cs="Arial"/>
        </w:rPr>
        <w:t xml:space="preserve">a </w:t>
      </w:r>
      <w:r w:rsidR="00143752" w:rsidRPr="005D23D9">
        <w:rPr>
          <w:rFonts w:ascii="Arial" w:hAnsi="Arial" w:cs="Arial"/>
        </w:rPr>
        <w:t xml:space="preserve">healthier, greener, and more wildlife-friendly by committing to create wildlife habitat throughout </w:t>
      </w:r>
      <w:r w:rsidR="00143752">
        <w:rPr>
          <w:rFonts w:ascii="Arial" w:hAnsi="Arial" w:cs="Arial"/>
        </w:rPr>
        <w:t>its</w:t>
      </w:r>
      <w:r w:rsidR="00143752" w:rsidRPr="005D23D9">
        <w:rPr>
          <w:rFonts w:ascii="Arial" w:hAnsi="Arial" w:cs="Arial"/>
        </w:rPr>
        <w:t xml:space="preserve"> communit</w:t>
      </w:r>
      <w:r w:rsidR="00143752">
        <w:rPr>
          <w:rFonts w:ascii="Arial" w:hAnsi="Arial" w:cs="Arial"/>
        </w:rPr>
        <w:t>ies</w:t>
      </w:r>
      <w:r w:rsidR="00143752" w:rsidRPr="005D23D9">
        <w:rPr>
          <w:rFonts w:ascii="Arial" w:hAnsi="Arial" w:cs="Arial"/>
        </w:rPr>
        <w:t xml:space="preserve"> while</w:t>
      </w:r>
      <w:r w:rsidR="00143752">
        <w:rPr>
          <w:rFonts w:ascii="Arial" w:hAnsi="Arial" w:cs="Arial"/>
        </w:rPr>
        <w:t xml:space="preserve"> also</w:t>
      </w:r>
      <w:r w:rsidR="00143752" w:rsidRPr="005D23D9">
        <w:rPr>
          <w:rFonts w:ascii="Arial" w:hAnsi="Arial" w:cs="Arial"/>
        </w:rPr>
        <w:t xml:space="preserve"> educating and engaging residents.</w:t>
      </w:r>
    </w:p>
    <w:p w14:paraId="244DA24E" w14:textId="77777777" w:rsidR="00CF64A5" w:rsidRPr="005D23D9" w:rsidRDefault="00CF64A5" w:rsidP="00F147EF">
      <w:pPr>
        <w:rPr>
          <w:rFonts w:ascii="Arial" w:hAnsi="Arial" w:cs="Arial"/>
        </w:rPr>
      </w:pPr>
    </w:p>
    <w:p w14:paraId="51585078" w14:textId="77777777" w:rsidR="002C506B" w:rsidRPr="005D23D9" w:rsidRDefault="00CF64A5" w:rsidP="00F147EF">
      <w:pPr>
        <w:rPr>
          <w:rFonts w:ascii="Arial" w:hAnsi="Arial" w:cs="Arial"/>
        </w:rPr>
      </w:pPr>
      <w:r w:rsidRPr="005D23D9">
        <w:rPr>
          <w:rFonts w:ascii="Arial" w:hAnsi="Arial" w:cs="Arial"/>
        </w:rPr>
        <w:t xml:space="preserve">Healthy habitats and healthy communities go hand-in-hand. Too often communities are suffering from pollution, disinvestment, or other challenges that separate people from the natural world. When human communities suffer, wildlife suffer as well. </w:t>
      </w:r>
    </w:p>
    <w:p w14:paraId="4413E608" w14:textId="77777777" w:rsidR="00CF64A5" w:rsidRPr="005D23D9" w:rsidRDefault="00CF64A5" w:rsidP="00F147EF">
      <w:pPr>
        <w:rPr>
          <w:rFonts w:ascii="Arial" w:hAnsi="Arial" w:cs="Arial"/>
        </w:rPr>
      </w:pPr>
    </w:p>
    <w:p w14:paraId="13D5E4B6" w14:textId="7BFF9AC9" w:rsidR="004F347A" w:rsidRPr="005D23D9" w:rsidRDefault="00B91517" w:rsidP="002C506B">
      <w:pPr>
        <w:rPr>
          <w:rFonts w:ascii="Arial" w:hAnsi="Arial" w:cs="Arial"/>
        </w:rPr>
      </w:pPr>
      <w:r w:rsidRPr="005D23D9">
        <w:rPr>
          <w:rFonts w:ascii="Arial" w:hAnsi="Arial" w:cs="Arial"/>
        </w:rPr>
        <w:t xml:space="preserve">“By joining the National Wildlife Federation’s Community Wildlife Habitat program, </w:t>
      </w:r>
      <w:r w:rsidR="0084766B">
        <w:rPr>
          <w:rFonts w:ascii="Arial" w:hAnsi="Arial" w:cs="Arial"/>
        </w:rPr>
        <w:t>Moon Township</w:t>
      </w:r>
      <w:r w:rsidR="00F147EF" w:rsidRPr="005D23D9">
        <w:rPr>
          <w:rFonts w:ascii="Arial" w:hAnsi="Arial" w:cs="Arial"/>
        </w:rPr>
        <w:t xml:space="preserve"> is sending a clear and powerful message to communities all over America that people working together </w:t>
      </w:r>
      <w:r w:rsidR="00A82DDB" w:rsidRPr="005D23D9">
        <w:rPr>
          <w:rFonts w:ascii="Arial" w:hAnsi="Arial" w:cs="Arial"/>
        </w:rPr>
        <w:t xml:space="preserve">can create healthy habitats and healthy </w:t>
      </w:r>
      <w:r w:rsidR="0084766B" w:rsidRPr="005D23D9">
        <w:rPr>
          <w:rFonts w:ascii="Arial" w:hAnsi="Arial" w:cs="Arial"/>
        </w:rPr>
        <w:t>communities and</w:t>
      </w:r>
      <w:r w:rsidR="00A82DDB" w:rsidRPr="005D23D9">
        <w:rPr>
          <w:rFonts w:ascii="Arial" w:hAnsi="Arial" w:cs="Arial"/>
        </w:rPr>
        <w:t xml:space="preserve"> make </w:t>
      </w:r>
      <w:r w:rsidR="00F147EF" w:rsidRPr="005D23D9">
        <w:rPr>
          <w:rFonts w:ascii="Arial" w:hAnsi="Arial" w:cs="Arial"/>
        </w:rPr>
        <w:t xml:space="preserve">a difference in their own community and </w:t>
      </w:r>
      <w:r w:rsidRPr="005D23D9">
        <w:rPr>
          <w:rFonts w:ascii="Arial" w:hAnsi="Arial" w:cs="Arial"/>
        </w:rPr>
        <w:t>beyond,” said Patrick Fitzgerald, Senior Director of Community Wildlife.</w:t>
      </w:r>
      <w:r w:rsidR="001876F0" w:rsidRPr="005D23D9">
        <w:rPr>
          <w:rFonts w:ascii="Arial" w:hAnsi="Arial" w:cs="Arial"/>
        </w:rPr>
        <w:t xml:space="preserve"> </w:t>
      </w:r>
    </w:p>
    <w:p w14:paraId="0227B7C5" w14:textId="77777777" w:rsidR="004F347A" w:rsidRPr="005D23D9" w:rsidRDefault="004F347A" w:rsidP="002C506B">
      <w:pPr>
        <w:rPr>
          <w:rFonts w:ascii="Arial" w:hAnsi="Arial" w:cs="Arial"/>
          <w:highlight w:val="yellow"/>
        </w:rPr>
      </w:pPr>
    </w:p>
    <w:p w14:paraId="697E294C" w14:textId="059565D8" w:rsidR="0084766B" w:rsidRPr="0084766B" w:rsidRDefault="0084766B" w:rsidP="0084766B">
      <w:pPr>
        <w:rPr>
          <w:rFonts w:ascii="Arial" w:hAnsi="Arial" w:cs="Arial"/>
        </w:rPr>
      </w:pPr>
      <w:r w:rsidRPr="0084766B">
        <w:rPr>
          <w:rFonts w:ascii="Arial" w:hAnsi="Arial" w:cs="Arial"/>
        </w:rPr>
        <w:t xml:space="preserve">Moon Township is taking steps to meet the requirements to achieve this certification in areas of outreach, education, and more. Residents of Moon Township can help by certifying their own gardens and yards through the Certified Wildlife Habitat program. Schools, businesses, churches, and HOAs are encouraged to participate in this exciting venture as well. Each residence and organization that is certified will help the Township reach its goal. Additionally, the Moon Township Garden Club is encouraging residents to participate in the “Pollinator Pathways’ Million Pollinator Garden Challenge.” Moon Township’s efforts with pollinators and the Community Wildlife Habitat program will work hand in hand preserve and enhance the green spaces of our community. </w:t>
      </w:r>
    </w:p>
    <w:p w14:paraId="4F70CA70" w14:textId="77777777" w:rsidR="0084766B" w:rsidRPr="0084766B" w:rsidRDefault="0084766B" w:rsidP="0084766B">
      <w:pPr>
        <w:rPr>
          <w:rFonts w:ascii="Arial" w:hAnsi="Arial" w:cs="Arial"/>
        </w:rPr>
      </w:pPr>
    </w:p>
    <w:p w14:paraId="2803369B" w14:textId="77777777" w:rsidR="0084766B" w:rsidRPr="0084766B" w:rsidRDefault="0084766B" w:rsidP="0084766B">
      <w:pPr>
        <w:rPr>
          <w:rFonts w:ascii="Arial" w:hAnsi="Arial" w:cs="Arial"/>
        </w:rPr>
      </w:pPr>
      <w:r w:rsidRPr="0084766B">
        <w:rPr>
          <w:rFonts w:ascii="Arial" w:hAnsi="Arial" w:cs="Arial"/>
        </w:rPr>
        <w:t xml:space="preserve">“We are excited to start this certification process,” says Lisa Shaughnessy, Youth Program Coordinator for Moon </w:t>
      </w:r>
      <w:proofErr w:type="gramStart"/>
      <w:r w:rsidRPr="0084766B">
        <w:rPr>
          <w:rFonts w:ascii="Arial" w:hAnsi="Arial" w:cs="Arial"/>
        </w:rPr>
        <w:t>Parks</w:t>
      </w:r>
      <w:proofErr w:type="gramEnd"/>
      <w:r w:rsidRPr="0084766B">
        <w:rPr>
          <w:rFonts w:ascii="Arial" w:hAnsi="Arial" w:cs="Arial"/>
        </w:rPr>
        <w:t xml:space="preserve"> and Recreation. “We have already begun projects in some of our parks, like converting lawn areas to meadows with native plants, as well as nature programming for ages 3-12 and our annual Earth Day event. All these efforts will be essential to reach Community Wildlife Certification, which we hope to complete in 1-2 years.”</w:t>
      </w:r>
    </w:p>
    <w:p w14:paraId="38490246" w14:textId="77777777" w:rsidR="002C506B" w:rsidRPr="005D23D9" w:rsidRDefault="002C506B" w:rsidP="002C506B">
      <w:pPr>
        <w:rPr>
          <w:rFonts w:ascii="Arial" w:hAnsi="Arial" w:cs="Arial"/>
        </w:rPr>
      </w:pPr>
    </w:p>
    <w:p w14:paraId="63E8F804" w14:textId="4999E311" w:rsidR="00A82DDB" w:rsidRPr="005D23D9" w:rsidRDefault="00F147EF" w:rsidP="00A82DDB">
      <w:pPr>
        <w:rPr>
          <w:rFonts w:ascii="Arial" w:hAnsi="Arial" w:cs="Arial"/>
        </w:rPr>
      </w:pPr>
      <w:r w:rsidRPr="005D23D9">
        <w:rPr>
          <w:rFonts w:ascii="Arial" w:hAnsi="Arial" w:cs="Arial"/>
        </w:rPr>
        <w:t>Since 1973,</w:t>
      </w:r>
      <w:r w:rsidR="004F347A" w:rsidRPr="005D23D9">
        <w:rPr>
          <w:rFonts w:ascii="Arial" w:hAnsi="Arial" w:cs="Arial"/>
        </w:rPr>
        <w:t xml:space="preserve"> </w:t>
      </w:r>
      <w:r w:rsidR="00A82DDB" w:rsidRPr="005D23D9">
        <w:rPr>
          <w:rFonts w:ascii="Arial" w:hAnsi="Arial" w:cs="Arial"/>
        </w:rPr>
        <w:t xml:space="preserve">the </w:t>
      </w:r>
      <w:r w:rsidRPr="005D23D9">
        <w:rPr>
          <w:rFonts w:ascii="Arial" w:hAnsi="Arial" w:cs="Arial"/>
        </w:rPr>
        <w:t>N</w:t>
      </w:r>
      <w:r w:rsidR="00A82DDB" w:rsidRPr="005D23D9">
        <w:rPr>
          <w:rFonts w:ascii="Arial" w:hAnsi="Arial" w:cs="Arial"/>
        </w:rPr>
        <w:t>ational Wildlife Federation</w:t>
      </w:r>
      <w:r w:rsidRPr="005D23D9">
        <w:rPr>
          <w:rFonts w:ascii="Arial" w:hAnsi="Arial" w:cs="Arial"/>
        </w:rPr>
        <w:t xml:space="preserve"> has provided millions of people with </w:t>
      </w:r>
      <w:hyperlink r:id="rId12" w:history="1">
        <w:r w:rsidRPr="005D23D9">
          <w:rPr>
            <w:rStyle w:val="Hyperlink"/>
            <w:rFonts w:ascii="Arial" w:hAnsi="Arial" w:cs="Arial"/>
          </w:rPr>
          <w:t>the basic guidelines</w:t>
        </w:r>
      </w:hyperlink>
      <w:r w:rsidRPr="005D23D9">
        <w:rPr>
          <w:rFonts w:ascii="Arial" w:hAnsi="Arial" w:cs="Arial"/>
        </w:rPr>
        <w:t xml:space="preserve"> for making their landscapes more hospitable for wildlife. To date, through the </w:t>
      </w:r>
      <w:r w:rsidRPr="005D23D9">
        <w:rPr>
          <w:rFonts w:ascii="Arial" w:hAnsi="Arial" w:cs="Arial"/>
          <w:b/>
        </w:rPr>
        <w:t>Certified Wildlife Habitat™</w:t>
      </w:r>
      <w:r w:rsidRPr="005D23D9">
        <w:rPr>
          <w:rFonts w:ascii="Arial" w:hAnsi="Arial" w:cs="Arial"/>
        </w:rPr>
        <w:t xml:space="preserve"> program,</w:t>
      </w:r>
      <w:r w:rsidR="00B91517" w:rsidRPr="005D23D9">
        <w:rPr>
          <w:rFonts w:ascii="Arial" w:hAnsi="Arial" w:cs="Arial"/>
        </w:rPr>
        <w:t xml:space="preserve"> the National Wildlife Federation</w:t>
      </w:r>
      <w:r w:rsidRPr="005D23D9">
        <w:rPr>
          <w:rFonts w:ascii="Arial" w:hAnsi="Arial" w:cs="Arial"/>
        </w:rPr>
        <w:t xml:space="preserve"> has certified more than </w:t>
      </w:r>
      <w:r w:rsidR="00EB0287" w:rsidRPr="005D23D9">
        <w:rPr>
          <w:rFonts w:ascii="Arial" w:hAnsi="Arial" w:cs="Arial"/>
        </w:rPr>
        <w:t>2</w:t>
      </w:r>
      <w:r w:rsidR="008A05B0" w:rsidRPr="005D23D9">
        <w:rPr>
          <w:rFonts w:ascii="Arial" w:hAnsi="Arial" w:cs="Arial"/>
        </w:rPr>
        <w:t>50</w:t>
      </w:r>
      <w:r w:rsidRPr="005D23D9">
        <w:rPr>
          <w:rFonts w:ascii="Arial" w:hAnsi="Arial" w:cs="Arial"/>
        </w:rPr>
        <w:t>,000 sites including yards, schools, businesses, community gardens</w:t>
      </w:r>
      <w:r w:rsidR="002C506B" w:rsidRPr="005D23D9">
        <w:rPr>
          <w:rFonts w:ascii="Arial" w:hAnsi="Arial" w:cs="Arial"/>
        </w:rPr>
        <w:t>,</w:t>
      </w:r>
      <w:r w:rsidRPr="005D23D9">
        <w:rPr>
          <w:rFonts w:ascii="Arial" w:hAnsi="Arial" w:cs="Arial"/>
        </w:rPr>
        <w:t xml:space="preserve"> parks, and places of worship. Each of these sites provides the four basic elements that all wildlife </w:t>
      </w:r>
      <w:proofErr w:type="gramStart"/>
      <w:r w:rsidRPr="005D23D9">
        <w:rPr>
          <w:rFonts w:ascii="Arial" w:hAnsi="Arial" w:cs="Arial"/>
        </w:rPr>
        <w:t>need</w:t>
      </w:r>
      <w:proofErr w:type="gramEnd"/>
      <w:r w:rsidRPr="005D23D9">
        <w:rPr>
          <w:rFonts w:ascii="Arial" w:hAnsi="Arial" w:cs="Arial"/>
        </w:rPr>
        <w:t xml:space="preserve"> to thrive: food, water, c</w:t>
      </w:r>
      <w:r w:rsidR="00EB0287" w:rsidRPr="005D23D9">
        <w:rPr>
          <w:rFonts w:ascii="Arial" w:hAnsi="Arial" w:cs="Arial"/>
        </w:rPr>
        <w:t xml:space="preserve">over and places to raise young, while integrating sustainable gardening </w:t>
      </w:r>
      <w:r w:rsidR="00A82DDB" w:rsidRPr="005D23D9">
        <w:rPr>
          <w:rFonts w:ascii="Arial" w:hAnsi="Arial" w:cs="Arial"/>
        </w:rPr>
        <w:t xml:space="preserve">and landscaping </w:t>
      </w:r>
      <w:r w:rsidR="00EB0287" w:rsidRPr="005D23D9">
        <w:rPr>
          <w:rFonts w:ascii="Arial" w:hAnsi="Arial" w:cs="Arial"/>
        </w:rPr>
        <w:t>practices.</w:t>
      </w:r>
    </w:p>
    <w:p w14:paraId="7B7FA151" w14:textId="77777777" w:rsidR="00A82DDB" w:rsidRPr="005D23D9" w:rsidRDefault="00A82DDB" w:rsidP="00A82DDB">
      <w:pPr>
        <w:rPr>
          <w:rFonts w:ascii="Arial" w:hAnsi="Arial" w:cs="Arial"/>
        </w:rPr>
      </w:pPr>
    </w:p>
    <w:p w14:paraId="6A5CA7E5" w14:textId="377597B7" w:rsidR="00A82DDB" w:rsidRDefault="00A82DDB" w:rsidP="00A82DDB">
      <w:pPr>
        <w:rPr>
          <w:rFonts w:ascii="Arial" w:hAnsi="Arial" w:cs="Arial"/>
        </w:rPr>
      </w:pPr>
      <w:r w:rsidRPr="005D23D9">
        <w:rPr>
          <w:rFonts w:ascii="Arial" w:hAnsi="Arial" w:cs="Arial"/>
        </w:rPr>
        <w:t xml:space="preserve">To become certified as a National </w:t>
      </w:r>
      <w:r w:rsidR="00B91517" w:rsidRPr="005D23D9">
        <w:rPr>
          <w:rFonts w:ascii="Arial" w:hAnsi="Arial" w:cs="Arial"/>
        </w:rPr>
        <w:t>Wildlife</w:t>
      </w:r>
      <w:r w:rsidRPr="005D23D9">
        <w:rPr>
          <w:rFonts w:ascii="Arial" w:hAnsi="Arial" w:cs="Arial"/>
        </w:rPr>
        <w:t xml:space="preserve"> Federation </w:t>
      </w:r>
      <w:r w:rsidR="00B91517" w:rsidRPr="005D23D9">
        <w:rPr>
          <w:rFonts w:ascii="Arial" w:hAnsi="Arial" w:cs="Arial"/>
          <w:b/>
        </w:rPr>
        <w:t>Community Wildlife Habitat™</w:t>
      </w:r>
      <w:r w:rsidR="00B91517" w:rsidRPr="005D23D9">
        <w:rPr>
          <w:rFonts w:ascii="Arial" w:hAnsi="Arial" w:cs="Arial"/>
        </w:rPr>
        <w:t xml:space="preserve"> </w:t>
      </w:r>
      <w:r w:rsidR="0084766B">
        <w:rPr>
          <w:rFonts w:ascii="Arial" w:hAnsi="Arial" w:cs="Arial"/>
        </w:rPr>
        <w:t>Moon Township</w:t>
      </w:r>
      <w:r w:rsidR="00B91517" w:rsidRPr="005D23D9">
        <w:rPr>
          <w:rFonts w:ascii="Arial" w:hAnsi="Arial" w:cs="Arial"/>
        </w:rPr>
        <w:t xml:space="preserve"> is calling on its residents to certify their own property at </w:t>
      </w:r>
      <w:hyperlink r:id="rId13" w:history="1">
        <w:r w:rsidR="004F347A" w:rsidRPr="005D23D9">
          <w:rPr>
            <w:rStyle w:val="Hyperlink"/>
            <w:rFonts w:ascii="Arial" w:hAnsi="Arial" w:cs="Arial"/>
          </w:rPr>
          <w:t>NWF.org/Certify</w:t>
        </w:r>
      </w:hyperlink>
      <w:r w:rsidR="00B91517" w:rsidRPr="005D23D9">
        <w:rPr>
          <w:rFonts w:ascii="Arial" w:hAnsi="Arial" w:cs="Arial"/>
        </w:rPr>
        <w:t xml:space="preserve"> and join our education and outreach efforts to learn about how residents can create a healthier, greener and more wildlife-friendly community. </w:t>
      </w:r>
      <w:r w:rsidR="0084766B">
        <w:rPr>
          <w:rFonts w:ascii="Arial" w:hAnsi="Arial" w:cs="Arial"/>
        </w:rPr>
        <w:t>Join us at our Earth Day kick off event at Moon Park on April 23, from 1-3pm.</w:t>
      </w:r>
    </w:p>
    <w:p w14:paraId="354A1003" w14:textId="616C3CFC" w:rsidR="0084766B" w:rsidRDefault="0084766B" w:rsidP="0084766B">
      <w:pPr>
        <w:jc w:val="center"/>
        <w:rPr>
          <w:rFonts w:ascii="Arial" w:hAnsi="Arial" w:cs="Arial"/>
        </w:rPr>
      </w:pPr>
      <w:r>
        <w:rPr>
          <w:rFonts w:ascii="Arial" w:hAnsi="Arial" w:cs="Arial"/>
        </w:rPr>
        <w:t>***</w:t>
      </w:r>
    </w:p>
    <w:p w14:paraId="6E0812A9" w14:textId="77777777" w:rsidR="0084766B" w:rsidRPr="0084766B" w:rsidRDefault="0084766B" w:rsidP="0084766B">
      <w:pPr>
        <w:rPr>
          <w:rFonts w:ascii="Arial" w:hAnsi="Arial" w:cs="Arial"/>
        </w:rPr>
      </w:pPr>
      <w:r w:rsidRPr="0084766B">
        <w:rPr>
          <w:rFonts w:ascii="Arial" w:hAnsi="Arial" w:cs="Arial"/>
        </w:rPr>
        <w:t xml:space="preserve">About Moon Parks and Recreation </w:t>
      </w:r>
    </w:p>
    <w:p w14:paraId="746B36F0" w14:textId="77777777" w:rsidR="0084766B" w:rsidRDefault="0084766B" w:rsidP="0084766B">
      <w:pPr>
        <w:rPr>
          <w:rFonts w:ascii="Arial" w:hAnsi="Arial" w:cs="Arial"/>
        </w:rPr>
      </w:pPr>
    </w:p>
    <w:p w14:paraId="106C7D78" w14:textId="0635458F" w:rsidR="0084766B" w:rsidRDefault="0084766B" w:rsidP="0084766B">
      <w:pPr>
        <w:rPr>
          <w:rFonts w:ascii="Arial" w:hAnsi="Arial" w:cs="Arial"/>
        </w:rPr>
      </w:pPr>
      <w:r w:rsidRPr="0084766B">
        <w:rPr>
          <w:rFonts w:ascii="Arial" w:hAnsi="Arial" w:cs="Arial"/>
        </w:rPr>
        <w:t xml:space="preserve">The mission of the Moon Parks &amp; Recreation Department is to advance parks, recreation, and environmental conservation efforts that enhance the quality of life for present and future residents of Moon Township as well as provide diverse and leisure opportunities through programs, facilities, and services. The Moon Township Parks &amp; Recreation Department offers residents an array of social, cultural, and athletic programs throughout the year. With a strong emphasis on maintaining “green space” in the community, the Parks &amp; Recreation Department oversees over 600 acres of park space including the 300+ acre Moon Park, Robin Hill Park with over 200 acres, and Olson Park &amp; Boggs School with over 100 acres. </w:t>
      </w:r>
    </w:p>
    <w:p w14:paraId="053A9B6B" w14:textId="77777777" w:rsidR="0084766B" w:rsidRDefault="0084766B" w:rsidP="00A82DDB">
      <w:pPr>
        <w:rPr>
          <w:rFonts w:ascii="Arial" w:hAnsi="Arial" w:cs="Arial"/>
        </w:rPr>
      </w:pPr>
    </w:p>
    <w:p w14:paraId="5C46B383" w14:textId="2D19E07C" w:rsidR="0084766B" w:rsidRPr="005D23D9" w:rsidRDefault="0084766B" w:rsidP="00A82DDB">
      <w:pPr>
        <w:rPr>
          <w:rFonts w:ascii="Arial" w:hAnsi="Arial" w:cs="Arial"/>
        </w:rPr>
      </w:pPr>
      <w:r>
        <w:rPr>
          <w:rFonts w:ascii="Arial" w:hAnsi="Arial" w:cs="Arial"/>
        </w:rPr>
        <w:t xml:space="preserve">For more information about Moon Parks and Recreation please visit </w:t>
      </w:r>
      <w:hyperlink r:id="rId14" w:history="1">
        <w:r w:rsidRPr="00F50184">
          <w:rPr>
            <w:rStyle w:val="Hyperlink"/>
            <w:rFonts w:ascii="Arial" w:hAnsi="Arial" w:cs="Arial"/>
          </w:rPr>
          <w:t>www.moonparks.org</w:t>
        </w:r>
      </w:hyperlink>
      <w:r>
        <w:rPr>
          <w:rFonts w:ascii="Arial" w:hAnsi="Arial" w:cs="Arial"/>
        </w:rPr>
        <w:t xml:space="preserve">. Follow us on </w:t>
      </w:r>
      <w:hyperlink r:id="rId15" w:history="1">
        <w:r w:rsidRPr="0084766B">
          <w:rPr>
            <w:rStyle w:val="Hyperlink"/>
            <w:rFonts w:ascii="Arial" w:hAnsi="Arial" w:cs="Arial"/>
          </w:rPr>
          <w:t>Facebook</w:t>
        </w:r>
      </w:hyperlink>
      <w:r>
        <w:rPr>
          <w:rFonts w:ascii="Arial" w:hAnsi="Arial" w:cs="Arial"/>
        </w:rPr>
        <w:t xml:space="preserve"> and </w:t>
      </w:r>
      <w:hyperlink r:id="rId16" w:history="1">
        <w:r w:rsidRPr="0084766B">
          <w:rPr>
            <w:rStyle w:val="Hyperlink"/>
            <w:rFonts w:ascii="Arial" w:hAnsi="Arial" w:cs="Arial"/>
          </w:rPr>
          <w:t>Instagram</w:t>
        </w:r>
      </w:hyperlink>
      <w:r>
        <w:rPr>
          <w:rFonts w:ascii="Arial" w:hAnsi="Arial" w:cs="Arial"/>
        </w:rPr>
        <w:t xml:space="preserve">. </w:t>
      </w:r>
    </w:p>
    <w:p w14:paraId="7FA1E59D" w14:textId="502EA216" w:rsidR="00F147EF" w:rsidRPr="005D23D9" w:rsidRDefault="0084766B" w:rsidP="0084766B">
      <w:pPr>
        <w:jc w:val="center"/>
        <w:rPr>
          <w:rFonts w:ascii="Arial" w:hAnsi="Arial" w:cs="Arial"/>
        </w:rPr>
      </w:pPr>
      <w:r>
        <w:rPr>
          <w:rFonts w:ascii="Arial" w:hAnsi="Arial" w:cs="Arial"/>
        </w:rPr>
        <w:t>***</w:t>
      </w:r>
    </w:p>
    <w:p w14:paraId="00F2A7AF" w14:textId="485FA750" w:rsidR="00776769" w:rsidRPr="005D23D9" w:rsidRDefault="00776769" w:rsidP="00906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rPr>
          <w:rFonts w:ascii="Arial" w:hAnsi="Arial" w:cs="Arial"/>
        </w:rPr>
      </w:pPr>
      <w:r w:rsidRPr="005D23D9">
        <w:rPr>
          <w:rFonts w:ascii="Arial" w:hAnsi="Arial" w:cs="Arial"/>
        </w:rPr>
        <w:t>For more information</w:t>
      </w:r>
      <w:r w:rsidR="00B91517" w:rsidRPr="005D23D9">
        <w:rPr>
          <w:rFonts w:ascii="Arial" w:hAnsi="Arial" w:cs="Arial"/>
        </w:rPr>
        <w:t xml:space="preserve"> about the National Wildlife Federation’s Community Wildlife Habitat network</w:t>
      </w:r>
      <w:r w:rsidRPr="005D23D9">
        <w:rPr>
          <w:rFonts w:ascii="Arial" w:hAnsi="Arial" w:cs="Arial"/>
        </w:rPr>
        <w:t xml:space="preserve">, please go to: </w:t>
      </w:r>
      <w:hyperlink r:id="rId17" w:history="1">
        <w:r w:rsidR="004F347A" w:rsidRPr="005D23D9">
          <w:rPr>
            <w:rStyle w:val="Hyperlink"/>
            <w:rFonts w:ascii="Arial" w:hAnsi="Arial" w:cs="Arial"/>
          </w:rPr>
          <w:t>www.nwf.org/community</w:t>
        </w:r>
      </w:hyperlink>
      <w:r w:rsidR="00906418" w:rsidRPr="005D23D9">
        <w:rPr>
          <w:rFonts w:ascii="Arial" w:hAnsi="Arial" w:cs="Arial"/>
        </w:rPr>
        <w:t>.</w:t>
      </w:r>
    </w:p>
    <w:p w14:paraId="78178A8F" w14:textId="77777777" w:rsidR="00906418" w:rsidRPr="005D23D9" w:rsidRDefault="00906418" w:rsidP="00906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rPr>
          <w:rFonts w:ascii="Arial" w:hAnsi="Arial" w:cs="Arial"/>
        </w:rPr>
      </w:pPr>
    </w:p>
    <w:p w14:paraId="3A2B93AD" w14:textId="77777777" w:rsidR="00836C17" w:rsidRPr="005D23D9" w:rsidRDefault="00776769" w:rsidP="00836C17">
      <w:pPr>
        <w:rPr>
          <w:rFonts w:ascii="Arial" w:hAnsi="Arial" w:cs="Arial"/>
        </w:rPr>
      </w:pPr>
      <w:r w:rsidRPr="005D23D9">
        <w:rPr>
          <w:rFonts w:ascii="Arial" w:hAnsi="Arial" w:cs="Arial"/>
        </w:rPr>
        <w:t xml:space="preserve">For more National Wildlife Federation news, visit: </w:t>
      </w:r>
      <w:hyperlink r:id="rId18" w:history="1">
        <w:r w:rsidRPr="005D23D9">
          <w:rPr>
            <w:rStyle w:val="Hyperlink"/>
            <w:rFonts w:ascii="Arial" w:hAnsi="Arial" w:cs="Arial"/>
          </w:rPr>
          <w:t>www.nwf.org/news</w:t>
        </w:r>
      </w:hyperlink>
      <w:r w:rsidRPr="005D23D9">
        <w:rPr>
          <w:rFonts w:ascii="Arial" w:hAnsi="Arial" w:cs="Arial"/>
        </w:rPr>
        <w:t>.</w:t>
      </w:r>
      <w:r w:rsidR="00836C17" w:rsidRPr="005D23D9">
        <w:rPr>
          <w:rFonts w:ascii="Arial" w:hAnsi="Arial" w:cs="Arial"/>
        </w:rPr>
        <w:t xml:space="preserve"> </w:t>
      </w:r>
    </w:p>
    <w:p w14:paraId="3C36A371" w14:textId="1765DE30" w:rsidR="00836C17" w:rsidRPr="005D23D9" w:rsidRDefault="00836C17" w:rsidP="0084766B">
      <w:pPr>
        <w:rPr>
          <w:rFonts w:ascii="Arial" w:hAnsi="Arial" w:cs="Arial"/>
        </w:rPr>
      </w:pPr>
    </w:p>
    <w:p w14:paraId="1728F10F" w14:textId="77777777" w:rsidR="00836C17" w:rsidRPr="005D23D9" w:rsidRDefault="00836C17" w:rsidP="00836C17">
      <w:pPr>
        <w:rPr>
          <w:rFonts w:ascii="Arial" w:hAnsi="Arial" w:cs="Arial"/>
        </w:rPr>
      </w:pPr>
      <w:r w:rsidRPr="005D23D9">
        <w:rPr>
          <w:rFonts w:ascii="Arial" w:hAnsi="Arial" w:cs="Arial"/>
          <w:i/>
          <w:iCs/>
        </w:rPr>
        <w:t xml:space="preserve">The </w:t>
      </w:r>
      <w:hyperlink r:id="rId19" w:history="1">
        <w:r w:rsidRPr="005D23D9">
          <w:rPr>
            <w:rStyle w:val="Hyperlink"/>
            <w:rFonts w:ascii="Arial" w:hAnsi="Arial" w:cs="Arial"/>
            <w:i/>
            <w:iCs/>
          </w:rPr>
          <w:t>National Wildlife Federation</w:t>
        </w:r>
      </w:hyperlink>
      <w:r w:rsidRPr="005D23D9">
        <w:rPr>
          <w:rFonts w:ascii="Arial" w:hAnsi="Arial" w:cs="Arial"/>
          <w:i/>
          <w:iCs/>
        </w:rPr>
        <w:t xml:space="preserve"> is America's largest conservation organization, u</w:t>
      </w:r>
      <w:r w:rsidRPr="005D23D9">
        <w:rPr>
          <w:rFonts w:ascii="Arial" w:hAnsi="Arial" w:cs="Arial"/>
          <w:i/>
        </w:rPr>
        <w:t>niting all Americans to ensure wildlife thrive in a rapidly changing world</w:t>
      </w:r>
      <w:r w:rsidRPr="005D23D9">
        <w:rPr>
          <w:rFonts w:ascii="Arial" w:hAnsi="Arial" w:cs="Arial"/>
          <w:i/>
          <w:iCs/>
        </w:rPr>
        <w:t xml:space="preserve">. Follow us on </w:t>
      </w:r>
      <w:hyperlink r:id="rId20" w:history="1">
        <w:r w:rsidRPr="005D23D9">
          <w:rPr>
            <w:rStyle w:val="Hyperlink"/>
            <w:rFonts w:ascii="Arial" w:hAnsi="Arial" w:cs="Arial"/>
            <w:i/>
            <w:iCs/>
          </w:rPr>
          <w:t>Facebook</w:t>
        </w:r>
      </w:hyperlink>
      <w:r w:rsidRPr="005D23D9">
        <w:rPr>
          <w:rFonts w:ascii="Arial" w:hAnsi="Arial" w:cs="Arial"/>
          <w:i/>
          <w:iCs/>
        </w:rPr>
        <w:t xml:space="preserve">, </w:t>
      </w:r>
      <w:hyperlink r:id="rId21" w:history="1">
        <w:r w:rsidRPr="005D23D9">
          <w:rPr>
            <w:rStyle w:val="Hyperlink"/>
            <w:rFonts w:ascii="Arial" w:hAnsi="Arial" w:cs="Arial"/>
            <w:i/>
            <w:iCs/>
          </w:rPr>
          <w:t>Twitter</w:t>
        </w:r>
      </w:hyperlink>
      <w:r w:rsidRPr="005D23D9">
        <w:rPr>
          <w:rFonts w:ascii="Arial" w:hAnsi="Arial" w:cs="Arial"/>
          <w:i/>
          <w:iCs/>
        </w:rPr>
        <w:t xml:space="preserve">, and </w:t>
      </w:r>
      <w:hyperlink r:id="rId22" w:history="1">
        <w:r w:rsidRPr="005D23D9">
          <w:rPr>
            <w:rStyle w:val="Hyperlink"/>
            <w:rFonts w:ascii="Arial" w:hAnsi="Arial" w:cs="Arial"/>
            <w:i/>
            <w:iCs/>
          </w:rPr>
          <w:t>Instagram</w:t>
        </w:r>
      </w:hyperlink>
      <w:r w:rsidRPr="005D23D9">
        <w:rPr>
          <w:rFonts w:ascii="Arial" w:hAnsi="Arial" w:cs="Arial"/>
          <w:i/>
          <w:iCs/>
        </w:rPr>
        <w:t>.</w:t>
      </w:r>
    </w:p>
    <w:p w14:paraId="18B4791C" w14:textId="77777777" w:rsidR="00836C17" w:rsidRPr="005D23D9" w:rsidRDefault="00836C17" w:rsidP="00836C17">
      <w:pPr>
        <w:jc w:val="center"/>
        <w:rPr>
          <w:rFonts w:ascii="Arial" w:hAnsi="Arial" w:cs="Arial"/>
        </w:rPr>
      </w:pPr>
      <w:r w:rsidRPr="005D23D9">
        <w:rPr>
          <w:rFonts w:ascii="Arial" w:hAnsi="Arial" w:cs="Arial"/>
        </w:rPr>
        <w:t>###</w:t>
      </w:r>
    </w:p>
    <w:sectPr w:rsidR="00836C17" w:rsidRPr="005D23D9" w:rsidSect="00386A62">
      <w:pgSz w:w="12240" w:h="15840"/>
      <w:pgMar w:top="1440" w:right="1350" w:bottom="117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D510C"/>
    <w:multiLevelType w:val="multilevel"/>
    <w:tmpl w:val="02AA80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8307170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7FE"/>
    <w:rsid w:val="00002F07"/>
    <w:rsid w:val="00025275"/>
    <w:rsid w:val="00032EF9"/>
    <w:rsid w:val="000726FE"/>
    <w:rsid w:val="000838CB"/>
    <w:rsid w:val="000A16BD"/>
    <w:rsid w:val="000C0203"/>
    <w:rsid w:val="00116D62"/>
    <w:rsid w:val="00143752"/>
    <w:rsid w:val="001876F0"/>
    <w:rsid w:val="001E0C5F"/>
    <w:rsid w:val="0025644C"/>
    <w:rsid w:val="00293A3B"/>
    <w:rsid w:val="002C506B"/>
    <w:rsid w:val="00311E1A"/>
    <w:rsid w:val="00386A62"/>
    <w:rsid w:val="0039101B"/>
    <w:rsid w:val="003B6E8E"/>
    <w:rsid w:val="003D0513"/>
    <w:rsid w:val="003F35B6"/>
    <w:rsid w:val="004A3F9A"/>
    <w:rsid w:val="004E504C"/>
    <w:rsid w:val="004F347A"/>
    <w:rsid w:val="005328F2"/>
    <w:rsid w:val="0055552B"/>
    <w:rsid w:val="00563EB6"/>
    <w:rsid w:val="005D23D9"/>
    <w:rsid w:val="005E0DBD"/>
    <w:rsid w:val="00634B0A"/>
    <w:rsid w:val="006F24AB"/>
    <w:rsid w:val="00713AA5"/>
    <w:rsid w:val="00717042"/>
    <w:rsid w:val="007440B6"/>
    <w:rsid w:val="00762363"/>
    <w:rsid w:val="00772DF1"/>
    <w:rsid w:val="007764F2"/>
    <w:rsid w:val="00776769"/>
    <w:rsid w:val="00795D72"/>
    <w:rsid w:val="007B4E61"/>
    <w:rsid w:val="007E5913"/>
    <w:rsid w:val="00801463"/>
    <w:rsid w:val="00815D55"/>
    <w:rsid w:val="00836C17"/>
    <w:rsid w:val="008441B1"/>
    <w:rsid w:val="00846FD0"/>
    <w:rsid w:val="0084766B"/>
    <w:rsid w:val="00853D93"/>
    <w:rsid w:val="008656E1"/>
    <w:rsid w:val="00891FB5"/>
    <w:rsid w:val="008A05B0"/>
    <w:rsid w:val="008C32CC"/>
    <w:rsid w:val="008F3781"/>
    <w:rsid w:val="00906418"/>
    <w:rsid w:val="00937F1B"/>
    <w:rsid w:val="009607D1"/>
    <w:rsid w:val="009724E6"/>
    <w:rsid w:val="009A7458"/>
    <w:rsid w:val="009C7387"/>
    <w:rsid w:val="009D20A6"/>
    <w:rsid w:val="00A6608F"/>
    <w:rsid w:val="00A82DDB"/>
    <w:rsid w:val="00B11143"/>
    <w:rsid w:val="00B207AA"/>
    <w:rsid w:val="00B91517"/>
    <w:rsid w:val="00C64971"/>
    <w:rsid w:val="00C95D79"/>
    <w:rsid w:val="00CB4FB2"/>
    <w:rsid w:val="00CD2FBE"/>
    <w:rsid w:val="00CF37FE"/>
    <w:rsid w:val="00CF64A5"/>
    <w:rsid w:val="00D14E87"/>
    <w:rsid w:val="00D31816"/>
    <w:rsid w:val="00E777A0"/>
    <w:rsid w:val="00E8077D"/>
    <w:rsid w:val="00EB0287"/>
    <w:rsid w:val="00F147EF"/>
    <w:rsid w:val="00FF5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59F3"/>
  <w15:chartTrackingRefBased/>
  <w15:docId w15:val="{95648E62-65B8-4981-985C-BCAFF630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FE"/>
    <w:rPr>
      <w:sz w:val="22"/>
      <w:szCs w:val="22"/>
    </w:rPr>
  </w:style>
  <w:style w:type="paragraph" w:styleId="Heading1">
    <w:name w:val="heading 1"/>
    <w:basedOn w:val="Normal"/>
    <w:next w:val="Normal"/>
    <w:link w:val="Heading1Char"/>
    <w:uiPriority w:val="9"/>
    <w:qFormat/>
    <w:rsid w:val="00563EB6"/>
    <w:pPr>
      <w:keepNext/>
      <w:keepLines/>
      <w:spacing w:before="480"/>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
    <w:semiHidden/>
    <w:unhideWhenUsed/>
    <w:qFormat/>
    <w:rsid w:val="007764F2"/>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F37FE"/>
    <w:rPr>
      <w:color w:val="0000FF"/>
      <w:u w:val="single"/>
    </w:rPr>
  </w:style>
  <w:style w:type="character" w:customStyle="1" w:styleId="Heading1Char">
    <w:name w:val="Heading 1 Char"/>
    <w:link w:val="Heading1"/>
    <w:uiPriority w:val="9"/>
    <w:rsid w:val="00563EB6"/>
    <w:rPr>
      <w:rFonts w:ascii="Cambria" w:eastAsia="Times New Roman" w:hAnsi="Cambria" w:cs="Times New Roman"/>
      <w:b/>
      <w:bCs/>
      <w:color w:val="365F91"/>
      <w:sz w:val="28"/>
      <w:szCs w:val="28"/>
    </w:rPr>
  </w:style>
  <w:style w:type="paragraph" w:styleId="ListParagraph">
    <w:name w:val="List Paragraph"/>
    <w:basedOn w:val="Normal"/>
    <w:uiPriority w:val="34"/>
    <w:qFormat/>
    <w:rsid w:val="00311E1A"/>
    <w:pPr>
      <w:ind w:left="720"/>
      <w:contextualSpacing/>
    </w:pPr>
  </w:style>
  <w:style w:type="paragraph" w:styleId="NoSpacing">
    <w:name w:val="No Spacing"/>
    <w:uiPriority w:val="1"/>
    <w:qFormat/>
    <w:rsid w:val="00891FB5"/>
    <w:rPr>
      <w:rFonts w:ascii="Times New Roman" w:eastAsia="Times New Roman" w:hAnsi="Times New Roman"/>
      <w:sz w:val="24"/>
      <w:szCs w:val="24"/>
    </w:rPr>
  </w:style>
  <w:style w:type="paragraph" w:styleId="NormalWeb">
    <w:name w:val="Normal (Web)"/>
    <w:basedOn w:val="Normal"/>
    <w:uiPriority w:val="99"/>
    <w:unhideWhenUsed/>
    <w:rsid w:val="00D31816"/>
    <w:rPr>
      <w:rFonts w:ascii="Times New Roman" w:hAnsi="Times New Roman"/>
      <w:sz w:val="24"/>
      <w:szCs w:val="24"/>
    </w:rPr>
  </w:style>
  <w:style w:type="character" w:customStyle="1" w:styleId="Heading3Char">
    <w:name w:val="Heading 3 Char"/>
    <w:link w:val="Heading3"/>
    <w:uiPriority w:val="9"/>
    <w:semiHidden/>
    <w:rsid w:val="007764F2"/>
    <w:rPr>
      <w:rFonts w:ascii="Cambria" w:eastAsia="Times New Roman" w:hAnsi="Cambria" w:cs="Times New Roman"/>
      <w:b/>
      <w:bCs/>
      <w:color w:val="4F81BD"/>
    </w:rPr>
  </w:style>
  <w:style w:type="character" w:styleId="FollowedHyperlink">
    <w:name w:val="FollowedHyperlink"/>
    <w:uiPriority w:val="99"/>
    <w:semiHidden/>
    <w:unhideWhenUsed/>
    <w:rsid w:val="00634B0A"/>
    <w:rPr>
      <w:color w:val="800080"/>
      <w:u w:val="single"/>
    </w:rPr>
  </w:style>
  <w:style w:type="character" w:styleId="UnresolvedMention">
    <w:name w:val="Unresolved Mention"/>
    <w:basedOn w:val="DefaultParagraphFont"/>
    <w:uiPriority w:val="99"/>
    <w:semiHidden/>
    <w:unhideWhenUsed/>
    <w:rsid w:val="009C7387"/>
    <w:rPr>
      <w:color w:val="605E5C"/>
      <w:shd w:val="clear" w:color="auto" w:fill="E1DFDD"/>
    </w:rPr>
  </w:style>
  <w:style w:type="paragraph" w:customStyle="1" w:styleId="Default">
    <w:name w:val="Default"/>
    <w:rsid w:val="00FF539C"/>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FF5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39C"/>
    <w:rPr>
      <w:rFonts w:ascii="Segoe UI" w:hAnsi="Segoe UI" w:cs="Segoe UI"/>
      <w:sz w:val="18"/>
      <w:szCs w:val="18"/>
    </w:rPr>
  </w:style>
  <w:style w:type="character" w:styleId="CommentReference">
    <w:name w:val="annotation reference"/>
    <w:basedOn w:val="DefaultParagraphFont"/>
    <w:uiPriority w:val="99"/>
    <w:semiHidden/>
    <w:unhideWhenUsed/>
    <w:rsid w:val="001876F0"/>
    <w:rPr>
      <w:sz w:val="16"/>
      <w:szCs w:val="16"/>
    </w:rPr>
  </w:style>
  <w:style w:type="paragraph" w:styleId="CommentText">
    <w:name w:val="annotation text"/>
    <w:basedOn w:val="Normal"/>
    <w:link w:val="CommentTextChar"/>
    <w:uiPriority w:val="99"/>
    <w:semiHidden/>
    <w:unhideWhenUsed/>
    <w:rsid w:val="001876F0"/>
    <w:rPr>
      <w:sz w:val="20"/>
      <w:szCs w:val="20"/>
    </w:rPr>
  </w:style>
  <w:style w:type="character" w:customStyle="1" w:styleId="CommentTextChar">
    <w:name w:val="Comment Text Char"/>
    <w:basedOn w:val="DefaultParagraphFont"/>
    <w:link w:val="CommentText"/>
    <w:uiPriority w:val="99"/>
    <w:semiHidden/>
    <w:rsid w:val="001876F0"/>
  </w:style>
  <w:style w:type="paragraph" w:styleId="CommentSubject">
    <w:name w:val="annotation subject"/>
    <w:basedOn w:val="CommentText"/>
    <w:next w:val="CommentText"/>
    <w:link w:val="CommentSubjectChar"/>
    <w:uiPriority w:val="99"/>
    <w:semiHidden/>
    <w:unhideWhenUsed/>
    <w:rsid w:val="001876F0"/>
    <w:rPr>
      <w:b/>
      <w:bCs/>
    </w:rPr>
  </w:style>
  <w:style w:type="character" w:customStyle="1" w:styleId="CommentSubjectChar">
    <w:name w:val="Comment Subject Char"/>
    <w:basedOn w:val="CommentTextChar"/>
    <w:link w:val="CommentSubject"/>
    <w:uiPriority w:val="99"/>
    <w:semiHidden/>
    <w:rsid w:val="001876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408371">
      <w:bodyDiv w:val="1"/>
      <w:marLeft w:val="0"/>
      <w:marRight w:val="0"/>
      <w:marTop w:val="0"/>
      <w:marBottom w:val="0"/>
      <w:divBdr>
        <w:top w:val="none" w:sz="0" w:space="0" w:color="auto"/>
        <w:left w:val="none" w:sz="0" w:space="0" w:color="auto"/>
        <w:bottom w:val="none" w:sz="0" w:space="0" w:color="auto"/>
        <w:right w:val="none" w:sz="0" w:space="0" w:color="auto"/>
      </w:divBdr>
    </w:div>
    <w:div w:id="1133214327">
      <w:bodyDiv w:val="1"/>
      <w:marLeft w:val="0"/>
      <w:marRight w:val="0"/>
      <w:marTop w:val="0"/>
      <w:marBottom w:val="0"/>
      <w:divBdr>
        <w:top w:val="none" w:sz="0" w:space="0" w:color="auto"/>
        <w:left w:val="none" w:sz="0" w:space="0" w:color="auto"/>
        <w:bottom w:val="none" w:sz="0" w:space="0" w:color="auto"/>
        <w:right w:val="none" w:sz="0" w:space="0" w:color="auto"/>
      </w:divBdr>
    </w:div>
    <w:div w:id="194433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wf.org/CERTIFY" TargetMode="External"/><Relationship Id="rId18" Type="http://schemas.openxmlformats.org/officeDocument/2006/relationships/hyperlink" Target="http://www.nwf.org/news" TargetMode="External"/><Relationship Id="rId3" Type="http://schemas.openxmlformats.org/officeDocument/2006/relationships/customXml" Target="../customXml/item3.xml"/><Relationship Id="rId21" Type="http://schemas.openxmlformats.org/officeDocument/2006/relationships/hyperlink" Target="https://twitter.com/nwf" TargetMode="External"/><Relationship Id="rId7" Type="http://schemas.openxmlformats.org/officeDocument/2006/relationships/webSettings" Target="webSettings.xml"/><Relationship Id="rId12" Type="http://schemas.openxmlformats.org/officeDocument/2006/relationships/hyperlink" Target="https://www.nwf.org/CERTIFY" TargetMode="External"/><Relationship Id="rId17" Type="http://schemas.openxmlformats.org/officeDocument/2006/relationships/hyperlink" Target="http://www.nwf.org/community" TargetMode="External"/><Relationship Id="rId2" Type="http://schemas.openxmlformats.org/officeDocument/2006/relationships/customXml" Target="../customXml/item2.xml"/><Relationship Id="rId16" Type="http://schemas.openxmlformats.org/officeDocument/2006/relationships/hyperlink" Target="https://www.instagram.com/moon_parks/?hl=en" TargetMode="External"/><Relationship Id="rId20" Type="http://schemas.openxmlformats.org/officeDocument/2006/relationships/hyperlink" Target="https://www.facebook.com/NationalWildlif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shaughnessy@moontwp.u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facebook.com/moonparksrec" TargetMode="External"/><Relationship Id="rId23" Type="http://schemas.openxmlformats.org/officeDocument/2006/relationships/fontTable" Target="fontTable.xml"/><Relationship Id="rId10" Type="http://schemas.openxmlformats.org/officeDocument/2006/relationships/hyperlink" Target="mailto:FallonC@nwf.org" TargetMode="External"/><Relationship Id="rId19" Type="http://schemas.openxmlformats.org/officeDocument/2006/relationships/hyperlink" Target="http://www.nwf.org"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moonparks.org" TargetMode="External"/><Relationship Id="rId22" Type="http://schemas.openxmlformats.org/officeDocument/2006/relationships/hyperlink" Target="https://instagram.com/nationalwild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A7266FF135644786BD06425A5F0BDB" ma:contentTypeVersion="4" ma:contentTypeDescription="Create a new document." ma:contentTypeScope="" ma:versionID="2e56ac1585795f2d330cdc8ef835449f">
  <xsd:schema xmlns:xsd="http://www.w3.org/2001/XMLSchema" xmlns:xs="http://www.w3.org/2001/XMLSchema" xmlns:p="http://schemas.microsoft.com/office/2006/metadata/properties" xmlns:ns3="2f4c7d84-3fdd-407e-a8a8-5c97a601e34c" targetNamespace="http://schemas.microsoft.com/office/2006/metadata/properties" ma:root="true" ma:fieldsID="212655bc8b79c83cc6834f27d28777ec" ns3:_="">
    <xsd:import namespace="2f4c7d84-3fdd-407e-a8a8-5c97a601e3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c7d84-3fdd-407e-a8a8-5c97a601e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69C0B-43DD-40A1-8826-06E81761B7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1C6D0D-8130-48B9-B10C-853BFB1AC2BC}">
  <ds:schemaRefs>
    <ds:schemaRef ds:uri="http://schemas.microsoft.com/sharepoint/v3/contenttype/forms"/>
  </ds:schemaRefs>
</ds:datastoreItem>
</file>

<file path=customXml/itemProps3.xml><?xml version="1.0" encoding="utf-8"?>
<ds:datastoreItem xmlns:ds="http://schemas.openxmlformats.org/officeDocument/2006/customXml" ds:itemID="{B4B55B46-499B-4E8B-89DA-F882E53B0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c7d84-3fdd-407e-a8a8-5c97a601e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National Wildlife Federation</Company>
  <LinksUpToDate>false</LinksUpToDate>
  <CharactersWithSpaces>5295</CharactersWithSpaces>
  <SharedDoc>false</SharedDoc>
  <HLinks>
    <vt:vector size="30" baseType="variant">
      <vt:variant>
        <vt:i4>2818171</vt:i4>
      </vt:variant>
      <vt:variant>
        <vt:i4>12</vt:i4>
      </vt:variant>
      <vt:variant>
        <vt:i4>0</vt:i4>
      </vt:variant>
      <vt:variant>
        <vt:i4>5</vt:i4>
      </vt:variant>
      <vt:variant>
        <vt:lpwstr>http://www.nwf.org/</vt:lpwstr>
      </vt:variant>
      <vt:variant>
        <vt:lpwstr/>
      </vt:variant>
      <vt:variant>
        <vt:i4>3276849</vt:i4>
      </vt:variant>
      <vt:variant>
        <vt:i4>9</vt:i4>
      </vt:variant>
      <vt:variant>
        <vt:i4>0</vt:i4>
      </vt:variant>
      <vt:variant>
        <vt:i4>5</vt:i4>
      </vt:variant>
      <vt:variant>
        <vt:lpwstr>http://www.nwf.org/news</vt:lpwstr>
      </vt:variant>
      <vt:variant>
        <vt:lpwstr/>
      </vt:variant>
      <vt:variant>
        <vt:i4>4194380</vt:i4>
      </vt:variant>
      <vt:variant>
        <vt:i4>6</vt:i4>
      </vt:variant>
      <vt:variant>
        <vt:i4>0</vt:i4>
      </vt:variant>
      <vt:variant>
        <vt:i4>5</vt:i4>
      </vt:variant>
      <vt:variant>
        <vt:lpwstr>http://www.nwf.org/community</vt:lpwstr>
      </vt:variant>
      <vt:variant>
        <vt:lpwstr/>
      </vt:variant>
      <vt:variant>
        <vt:i4>5111873</vt:i4>
      </vt:variant>
      <vt:variant>
        <vt:i4>3</vt:i4>
      </vt:variant>
      <vt:variant>
        <vt:i4>0</vt:i4>
      </vt:variant>
      <vt:variant>
        <vt:i4>5</vt:i4>
      </vt:variant>
      <vt:variant>
        <vt:lpwstr>http://www.nwf.org/gardenforwildlife</vt:lpwstr>
      </vt:variant>
      <vt:variant>
        <vt:lpwstr/>
      </vt:variant>
      <vt:variant>
        <vt:i4>720946</vt:i4>
      </vt:variant>
      <vt:variant>
        <vt:i4>0</vt:i4>
      </vt:variant>
      <vt:variant>
        <vt:i4>0</vt:i4>
      </vt:variant>
      <vt:variant>
        <vt:i4>5</vt:i4>
      </vt:variant>
      <vt:variant>
        <vt:lpwstr>mailto:ArguetaL@nwf.org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Price</dc:creator>
  <cp:keywords/>
  <cp:lastModifiedBy>Lisa Shaughnessy</cp:lastModifiedBy>
  <cp:revision>2</cp:revision>
  <dcterms:created xsi:type="dcterms:W3CDTF">2023-04-17T14:14:00Z</dcterms:created>
  <dcterms:modified xsi:type="dcterms:W3CDTF">2023-04-17T14:14:00Z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0x01010083A7266FF135644786BD06425A5F0BDB</vt:lpwstr>
  </property>
</Properties>
</file>